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BB" w:rsidRDefault="00410DBB" w:rsidP="00D463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-501015</wp:posOffset>
            </wp:positionV>
            <wp:extent cx="2724150" cy="304800"/>
            <wp:effectExtent l="0" t="0" r="0" b="0"/>
            <wp:wrapSquare wrapText="bothSides"/>
            <wp:docPr id="1" name="Рисунок 1" descr="Хоум Бетон - изделия из монолитного бетона в Сам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ум Бетон - изделия из монолитного бетона в Сама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C4" w:rsidRDefault="00D46394" w:rsidP="00D46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94">
        <w:rPr>
          <w:rFonts w:ascii="Times New Roman" w:hAnsi="Times New Roman" w:cs="Times New Roman"/>
          <w:b/>
          <w:sz w:val="24"/>
          <w:szCs w:val="24"/>
        </w:rPr>
        <w:t>Памятка по уходу за изделиями из бетона</w:t>
      </w:r>
    </w:p>
    <w:p w:rsidR="00AA27C5" w:rsidRPr="00AA27C5" w:rsidRDefault="00AA27C5" w:rsidP="00AA27C5">
      <w:pPr>
        <w:rPr>
          <w:rFonts w:ascii="Times New Roman" w:hAnsi="Times New Roman" w:cs="Times New Roman"/>
          <w:sz w:val="24"/>
          <w:szCs w:val="24"/>
        </w:rPr>
      </w:pPr>
      <w:r w:rsidRPr="00AA27C5">
        <w:rPr>
          <w:rFonts w:ascii="Times New Roman" w:hAnsi="Times New Roman" w:cs="Times New Roman"/>
          <w:sz w:val="24"/>
          <w:szCs w:val="24"/>
        </w:rPr>
        <w:t>Бетон является высокопрочным и долговечным материалом, а соблюдение несложных рекомендаций позволит надолго сохранить эстетичный внешний вид и эксплуатационные характеристики изделий.</w:t>
      </w:r>
      <w:r w:rsidR="00B63A09">
        <w:rPr>
          <w:rFonts w:ascii="Times New Roman" w:hAnsi="Times New Roman" w:cs="Times New Roman"/>
          <w:sz w:val="24"/>
          <w:szCs w:val="24"/>
        </w:rPr>
        <w:t xml:space="preserve"> Но, даже если на </w:t>
      </w:r>
      <w:r w:rsidR="00611C1D">
        <w:rPr>
          <w:rFonts w:ascii="Times New Roman" w:hAnsi="Times New Roman" w:cs="Times New Roman"/>
          <w:sz w:val="24"/>
          <w:szCs w:val="24"/>
        </w:rPr>
        <w:t>них</w:t>
      </w:r>
      <w:r w:rsidR="00B63A09">
        <w:rPr>
          <w:rFonts w:ascii="Times New Roman" w:hAnsi="Times New Roman" w:cs="Times New Roman"/>
          <w:sz w:val="24"/>
          <w:szCs w:val="24"/>
        </w:rPr>
        <w:t xml:space="preserve"> появились дефекты, в большинстве случаев их можно устранить в нашей мастерской или на объекте заказчика.</w:t>
      </w:r>
    </w:p>
    <w:p w:rsidR="00D46394" w:rsidRDefault="00611C1D" w:rsidP="00D4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r w:rsidR="00D46394">
        <w:rPr>
          <w:rFonts w:ascii="Times New Roman" w:hAnsi="Times New Roman" w:cs="Times New Roman"/>
          <w:sz w:val="24"/>
          <w:szCs w:val="24"/>
        </w:rPr>
        <w:t>механич</w:t>
      </w:r>
      <w:r>
        <w:rPr>
          <w:rFonts w:ascii="Times New Roman" w:hAnsi="Times New Roman" w:cs="Times New Roman"/>
          <w:sz w:val="24"/>
          <w:szCs w:val="24"/>
        </w:rPr>
        <w:t>еских повреждений: ударов,</w:t>
      </w:r>
      <w:r w:rsidR="00D46394">
        <w:rPr>
          <w:rFonts w:ascii="Times New Roman" w:hAnsi="Times New Roman" w:cs="Times New Roman"/>
          <w:sz w:val="24"/>
          <w:szCs w:val="24"/>
        </w:rPr>
        <w:t xml:space="preserve"> воздействия тяжёлыми и острыми предметами, перетаскивания по </w:t>
      </w:r>
      <w:r w:rsidR="00AA27C5">
        <w:rPr>
          <w:rFonts w:ascii="Times New Roman" w:hAnsi="Times New Roman" w:cs="Times New Roman"/>
          <w:sz w:val="24"/>
          <w:szCs w:val="24"/>
        </w:rPr>
        <w:t xml:space="preserve">бетону </w:t>
      </w:r>
      <w:r w:rsidR="00D46394">
        <w:rPr>
          <w:rFonts w:ascii="Times New Roman" w:hAnsi="Times New Roman" w:cs="Times New Roman"/>
          <w:sz w:val="24"/>
          <w:szCs w:val="24"/>
        </w:rPr>
        <w:t>объектов большого веса.</w:t>
      </w:r>
      <w:r w:rsidR="00AA27C5">
        <w:rPr>
          <w:rFonts w:ascii="Times New Roman" w:hAnsi="Times New Roman" w:cs="Times New Roman"/>
          <w:sz w:val="24"/>
          <w:szCs w:val="24"/>
        </w:rPr>
        <w:t xml:space="preserve"> Особенно бережного отношения требуют кромки и углы изделий.</w:t>
      </w:r>
    </w:p>
    <w:p w:rsidR="00D46394" w:rsidRDefault="00D46394" w:rsidP="00D4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рекомендуется использовать для очистки бетонных изделий абразивные моющие средства и агрессивные химикаты (например, с содержанием кислот), а также жёсткие губки. Для удаления загрязнений достаточно мытья тёплой водой с мылом при помощи мягкой тряпки.</w:t>
      </w:r>
    </w:p>
    <w:p w:rsidR="00B63A09" w:rsidRDefault="00D46394" w:rsidP="00D4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Бетон – это пористый материал, </w:t>
      </w:r>
      <w:r w:rsidR="00B63A09">
        <w:rPr>
          <w:rFonts w:ascii="Times New Roman" w:hAnsi="Times New Roman" w:cs="Times New Roman"/>
          <w:sz w:val="24"/>
          <w:szCs w:val="24"/>
        </w:rPr>
        <w:t>и при отсутствии защитного покрытия (</w:t>
      </w:r>
      <w:r w:rsidR="008D066F">
        <w:rPr>
          <w:rFonts w:ascii="Times New Roman" w:hAnsi="Times New Roman" w:cs="Times New Roman"/>
          <w:sz w:val="24"/>
          <w:szCs w:val="24"/>
        </w:rPr>
        <w:t>штукатурки, краски</w:t>
      </w:r>
      <w:r w:rsidR="00B63A09">
        <w:rPr>
          <w:rFonts w:ascii="Times New Roman" w:hAnsi="Times New Roman" w:cs="Times New Roman"/>
          <w:sz w:val="24"/>
          <w:szCs w:val="24"/>
        </w:rPr>
        <w:t xml:space="preserve">, лака) </w:t>
      </w:r>
      <w:r>
        <w:rPr>
          <w:rFonts w:ascii="Times New Roman" w:hAnsi="Times New Roman" w:cs="Times New Roman"/>
          <w:sz w:val="24"/>
          <w:szCs w:val="24"/>
        </w:rPr>
        <w:t>советуем избегать длительного контакта его поверхности с водой. Влага может оставлять на нём тёмные пятна, которые будут исчезать по мере высыхания.</w:t>
      </w:r>
    </w:p>
    <w:p w:rsidR="00D46394" w:rsidRDefault="00B63A09" w:rsidP="00D46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46394">
        <w:rPr>
          <w:rFonts w:ascii="Times New Roman" w:hAnsi="Times New Roman" w:cs="Times New Roman"/>
          <w:sz w:val="24"/>
          <w:szCs w:val="24"/>
        </w:rPr>
        <w:t>сли не давать бетонной поверхности просохнуть, есть вероятность образования плесени.</w:t>
      </w:r>
      <w:r w:rsidR="00611C1D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в условиях повышенной влажнос</w:t>
      </w:r>
      <w:r w:rsidR="00611C1D">
        <w:rPr>
          <w:rFonts w:ascii="Times New Roman" w:hAnsi="Times New Roman" w:cs="Times New Roman"/>
          <w:sz w:val="24"/>
          <w:szCs w:val="24"/>
        </w:rPr>
        <w:t>ти советуем обрабатывать бетон антисептическими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для профилактики плесени и грибка с периодичностью, рекомендованной производителем средства.</w:t>
      </w:r>
    </w:p>
    <w:p w:rsidR="00D46394" w:rsidRDefault="00AA27C5" w:rsidP="00AA27C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27C5">
        <w:rPr>
          <w:rFonts w:ascii="Times New Roman" w:hAnsi="Times New Roman" w:cs="Times New Roman"/>
          <w:i/>
          <w:sz w:val="24"/>
          <w:szCs w:val="24"/>
        </w:rPr>
        <w:t xml:space="preserve">Важно! </w:t>
      </w:r>
      <w:r w:rsidR="00D46394" w:rsidRPr="00AA27C5">
        <w:rPr>
          <w:rFonts w:ascii="Times New Roman" w:hAnsi="Times New Roman" w:cs="Times New Roman"/>
          <w:i/>
          <w:sz w:val="24"/>
          <w:szCs w:val="24"/>
        </w:rPr>
        <w:t xml:space="preserve">Естественный процесс напряжения в готовом бетоне может в ходе эксплуатации приводить к возникновению микротрещин, не влияющих на целостность структуры изделия и не являющихся </w:t>
      </w:r>
      <w:r w:rsidR="00D46394" w:rsidRPr="00775199">
        <w:rPr>
          <w:rFonts w:ascii="Times New Roman" w:hAnsi="Times New Roman" w:cs="Times New Roman"/>
          <w:i/>
          <w:sz w:val="24"/>
          <w:szCs w:val="24"/>
        </w:rPr>
        <w:t>случаем производственного брака.</w:t>
      </w:r>
    </w:p>
    <w:p w:rsidR="00410DBB" w:rsidRPr="00410DBB" w:rsidRDefault="00410DBB" w:rsidP="00AA27C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4B9861" wp14:editId="6E217623">
            <wp:simplePos x="0" y="0"/>
            <wp:positionH relativeFrom="column">
              <wp:posOffset>-1080135</wp:posOffset>
            </wp:positionH>
            <wp:positionV relativeFrom="paragraph">
              <wp:posOffset>75565</wp:posOffset>
            </wp:positionV>
            <wp:extent cx="7562215" cy="3629025"/>
            <wp:effectExtent l="0" t="0" r="635" b="9525"/>
            <wp:wrapThrough wrapText="bothSides">
              <wp:wrapPolygon edited="0">
                <wp:start x="0" y="0"/>
                <wp:lineTo x="0" y="21543"/>
                <wp:lineTo x="21547" y="21543"/>
                <wp:lineTo x="2154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0DBB" w:rsidRPr="0041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122"/>
    <w:multiLevelType w:val="hybridMultilevel"/>
    <w:tmpl w:val="4B6A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4B"/>
    <w:rsid w:val="00410DBB"/>
    <w:rsid w:val="00611C1D"/>
    <w:rsid w:val="0072764B"/>
    <w:rsid w:val="00775199"/>
    <w:rsid w:val="008551C3"/>
    <w:rsid w:val="008D066F"/>
    <w:rsid w:val="00AA27C5"/>
    <w:rsid w:val="00B63A09"/>
    <w:rsid w:val="00D46394"/>
    <w:rsid w:val="00E1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79033308908</dc:creator>
  <cp:lastModifiedBy>Егор</cp:lastModifiedBy>
  <cp:revision>2</cp:revision>
  <dcterms:created xsi:type="dcterms:W3CDTF">2020-06-18T11:24:00Z</dcterms:created>
  <dcterms:modified xsi:type="dcterms:W3CDTF">2020-06-18T11:24:00Z</dcterms:modified>
</cp:coreProperties>
</file>